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E1A" w:rsidRDefault="00DD5E1A" w:rsidP="00DD5E1A">
      <w:pPr>
        <w:ind w:left="284"/>
        <w:jc w:val="both"/>
        <w:rPr>
          <w:bCs/>
          <w:iCs/>
        </w:rPr>
      </w:pPr>
    </w:p>
    <w:p w:rsidR="00DD5E1A" w:rsidRDefault="00DD5E1A" w:rsidP="00DD5E1A">
      <w:pPr>
        <w:ind w:left="284"/>
        <w:jc w:val="both"/>
        <w:rPr>
          <w:bCs/>
          <w:iCs/>
        </w:rPr>
      </w:pPr>
    </w:p>
    <w:tbl>
      <w:tblPr>
        <w:tblW w:w="10656" w:type="dxa"/>
        <w:tblInd w:w="83" w:type="dxa"/>
        <w:tblLook w:val="04A0" w:firstRow="1" w:lastRow="0" w:firstColumn="1" w:lastColumn="0" w:noHBand="0" w:noVBand="1"/>
      </w:tblPr>
      <w:tblGrid>
        <w:gridCol w:w="4722"/>
        <w:gridCol w:w="5934"/>
      </w:tblGrid>
      <w:tr w:rsidR="00DD5E1A" w:rsidRPr="00E96523" w:rsidTr="001553B9">
        <w:trPr>
          <w:cantSplit/>
          <w:trHeight w:val="3069"/>
        </w:trPr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E1A" w:rsidRPr="00E96523" w:rsidRDefault="00DD5E1A" w:rsidP="008C6D09">
            <w:pPr>
              <w:jc w:val="center"/>
              <w:rPr>
                <w:rFonts w:ascii="Arial" w:hAnsi="Arial" w:cs="Arial"/>
                <w:u w:val="single"/>
              </w:rPr>
            </w:pPr>
            <w:r w:rsidRPr="00E96523">
              <w:rPr>
                <w:rFonts w:ascii="Tahoma" w:hAnsi="Tahoma" w:cs="Arial"/>
                <w:u w:val="single"/>
              </w:rPr>
              <w:t>(</w:t>
            </w:r>
            <w:r w:rsidRPr="00E96523">
              <w:rPr>
                <w:rFonts w:ascii="Tahoma" w:hAnsi="Tahoma" w:cs="Arial"/>
                <w:i/>
                <w:u w:val="single"/>
              </w:rPr>
              <w:t>izpolni izvajalec</w:t>
            </w:r>
            <w:r w:rsidRPr="00E96523">
              <w:rPr>
                <w:rFonts w:ascii="Tahoma" w:hAnsi="Tahoma" w:cs="Arial"/>
                <w:u w:val="single"/>
              </w:rPr>
              <w:t>)</w:t>
            </w: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  <w:b/>
                <w:sz w:val="28"/>
                <w:szCs w:val="28"/>
              </w:rPr>
            </w:pPr>
            <w:r w:rsidRPr="00E96523">
              <w:rPr>
                <w:rFonts w:ascii="Tahoma" w:hAnsi="Tahoma" w:cs="Arial"/>
                <w:b/>
                <w:sz w:val="28"/>
                <w:szCs w:val="28"/>
              </w:rPr>
              <w:t>Izvajalec:</w:t>
            </w: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</w:rPr>
            </w:pPr>
            <w:r w:rsidRPr="00E96523">
              <w:rPr>
                <w:rFonts w:ascii="Tahoma" w:hAnsi="Tahoma" w:cs="Arial"/>
              </w:rPr>
              <w:t>(polni naziv in naslov)</w:t>
            </w: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</w:rPr>
            </w:pP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</w:rPr>
            </w:pP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</w:rPr>
            </w:pP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</w:rPr>
            </w:pPr>
          </w:p>
        </w:tc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5E1A" w:rsidRPr="00E96523" w:rsidRDefault="00DD5E1A" w:rsidP="008C6D09">
            <w:pPr>
              <w:jc w:val="center"/>
              <w:rPr>
                <w:rFonts w:ascii="Tahoma" w:hAnsi="Tahoma" w:cs="Arial"/>
                <w:i/>
              </w:rPr>
            </w:pPr>
            <w:r w:rsidRPr="00E96523">
              <w:rPr>
                <w:rFonts w:ascii="Tahoma" w:hAnsi="Tahoma" w:cs="Arial"/>
              </w:rPr>
              <w:t>(</w:t>
            </w:r>
            <w:r w:rsidRPr="00E96523">
              <w:rPr>
                <w:rFonts w:ascii="Tahoma" w:hAnsi="Tahoma" w:cs="Arial"/>
                <w:i/>
              </w:rPr>
              <w:t>izpolni vložišče )</w:t>
            </w: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  <w:b/>
              </w:rPr>
            </w:pPr>
            <w:r w:rsidRPr="00E96523">
              <w:rPr>
                <w:rFonts w:ascii="Tahoma" w:hAnsi="Tahoma" w:cs="Arial"/>
                <w:b/>
              </w:rPr>
              <w:t>Datum in ura prejema:</w:t>
            </w: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</w:rPr>
            </w:pP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</w:rPr>
            </w:pPr>
          </w:p>
          <w:p w:rsidR="00DD5E1A" w:rsidRDefault="00DD5E1A" w:rsidP="008C6D09">
            <w:pPr>
              <w:jc w:val="center"/>
              <w:rPr>
                <w:rFonts w:ascii="Arial" w:hAnsi="Arial" w:cs="Arial"/>
                <w:b/>
              </w:rPr>
            </w:pPr>
          </w:p>
          <w:p w:rsidR="00E00E73" w:rsidRDefault="00E00E73" w:rsidP="008C6D09">
            <w:pPr>
              <w:jc w:val="center"/>
              <w:rPr>
                <w:rFonts w:ascii="Arial" w:hAnsi="Arial" w:cs="Arial"/>
                <w:b/>
              </w:rPr>
            </w:pPr>
          </w:p>
          <w:p w:rsidR="00E00E73" w:rsidRDefault="00E00E73" w:rsidP="008C6D09">
            <w:pPr>
              <w:jc w:val="center"/>
              <w:rPr>
                <w:rFonts w:ascii="Arial" w:hAnsi="Arial" w:cs="Arial"/>
                <w:b/>
              </w:rPr>
            </w:pPr>
          </w:p>
          <w:p w:rsidR="00E00E73" w:rsidRDefault="00E00E73" w:rsidP="008C6D09">
            <w:pPr>
              <w:jc w:val="center"/>
              <w:rPr>
                <w:rFonts w:ascii="Arial" w:hAnsi="Arial" w:cs="Arial"/>
                <w:b/>
              </w:rPr>
            </w:pPr>
          </w:p>
          <w:p w:rsidR="00E00E73" w:rsidRDefault="00E00E73" w:rsidP="008C6D09">
            <w:pPr>
              <w:jc w:val="center"/>
              <w:rPr>
                <w:rFonts w:ascii="Arial" w:hAnsi="Arial" w:cs="Arial"/>
                <w:b/>
              </w:rPr>
            </w:pPr>
          </w:p>
          <w:p w:rsidR="00E00E73" w:rsidRDefault="00E00E73" w:rsidP="008C6D09">
            <w:pPr>
              <w:jc w:val="center"/>
              <w:rPr>
                <w:rFonts w:ascii="Arial" w:hAnsi="Arial" w:cs="Arial"/>
                <w:b/>
              </w:rPr>
            </w:pPr>
          </w:p>
          <w:p w:rsidR="00E00E73" w:rsidRPr="00E96523" w:rsidRDefault="00E00E73" w:rsidP="008C6D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611-_____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/2025</w:t>
            </w:r>
          </w:p>
        </w:tc>
      </w:tr>
      <w:tr w:rsidR="00DD5E1A" w:rsidRPr="00E96523" w:rsidTr="001553B9">
        <w:trPr>
          <w:cantSplit/>
          <w:trHeight w:val="3567"/>
        </w:trPr>
        <w:tc>
          <w:tcPr>
            <w:tcW w:w="10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E1A" w:rsidRPr="00E96523" w:rsidRDefault="00DD5E1A" w:rsidP="008C6D09">
            <w:pPr>
              <w:jc w:val="center"/>
              <w:rPr>
                <w:rFonts w:ascii="Tahoma" w:hAnsi="Tahoma" w:cs="Arial"/>
                <w:b/>
              </w:rPr>
            </w:pPr>
            <w:r>
              <w:rPr>
                <w:rFonts w:ascii="Tahoma" w:hAnsi="Tahoma" w:cs="Arial"/>
                <w:b/>
              </w:rPr>
              <w:t xml:space="preserve">                   </w:t>
            </w:r>
            <w:r w:rsidRPr="00E96523">
              <w:rPr>
                <w:rFonts w:ascii="Tahoma" w:hAnsi="Tahoma" w:cs="Arial"/>
                <w:b/>
              </w:rPr>
              <w:t>PREJEMNIK</w:t>
            </w:r>
          </w:p>
          <w:p w:rsidR="00DD5E1A" w:rsidRPr="00E96523" w:rsidRDefault="00DD5E1A" w:rsidP="008C6D09">
            <w:pPr>
              <w:jc w:val="right"/>
              <w:rPr>
                <w:rFonts w:ascii="Arial" w:hAnsi="Arial" w:cs="Arial"/>
              </w:rPr>
            </w:pPr>
          </w:p>
          <w:p w:rsidR="00DD5E1A" w:rsidRPr="00E96523" w:rsidRDefault="00DD5E1A" w:rsidP="008C6D09">
            <w:pPr>
              <w:jc w:val="center"/>
              <w:rPr>
                <w:rFonts w:ascii="Tahoma" w:hAnsi="Tahoma" w:cs="Arial"/>
                <w:b/>
                <w:sz w:val="32"/>
                <w:szCs w:val="32"/>
              </w:rPr>
            </w:pPr>
            <w:r>
              <w:rPr>
                <w:rFonts w:ascii="Tahoma" w:hAnsi="Tahoma" w:cs="Arial"/>
                <w:b/>
                <w:sz w:val="32"/>
                <w:szCs w:val="32"/>
              </w:rPr>
              <w:t xml:space="preserve">         </w:t>
            </w:r>
            <w:r w:rsidR="003F2DEE">
              <w:rPr>
                <w:rFonts w:ascii="Tahoma" w:hAnsi="Tahoma" w:cs="Arial"/>
                <w:b/>
                <w:sz w:val="32"/>
                <w:szCs w:val="32"/>
              </w:rPr>
              <w:t xml:space="preserve">                 OBČINA VIPAVA</w:t>
            </w:r>
          </w:p>
          <w:p w:rsidR="00DD5E1A" w:rsidRPr="00E96523" w:rsidRDefault="003F2DEE" w:rsidP="008C6D09">
            <w:pPr>
              <w:jc w:val="center"/>
              <w:rPr>
                <w:rFonts w:ascii="Tahoma" w:hAnsi="Tahoma" w:cs="Arial"/>
                <w:b/>
                <w:sz w:val="32"/>
                <w:szCs w:val="32"/>
              </w:rPr>
            </w:pPr>
            <w:r>
              <w:rPr>
                <w:rFonts w:ascii="Tahoma" w:hAnsi="Tahoma" w:cs="Arial"/>
                <w:b/>
                <w:sz w:val="32"/>
                <w:szCs w:val="32"/>
              </w:rPr>
              <w:t xml:space="preserve">                         GLAVNI TRG 15</w:t>
            </w:r>
          </w:p>
          <w:p w:rsidR="00E00E73" w:rsidRDefault="00E00E73" w:rsidP="003F2DEE">
            <w:pPr>
              <w:jc w:val="center"/>
              <w:rPr>
                <w:rFonts w:ascii="Tahoma" w:hAnsi="Tahoma" w:cs="Arial"/>
                <w:b/>
                <w:sz w:val="32"/>
                <w:szCs w:val="32"/>
              </w:rPr>
            </w:pPr>
          </w:p>
          <w:p w:rsidR="00DD5E1A" w:rsidRPr="00E96523" w:rsidRDefault="00DD5E1A" w:rsidP="003F2DEE">
            <w:pPr>
              <w:jc w:val="center"/>
              <w:rPr>
                <w:rFonts w:ascii="Tahoma" w:hAnsi="Tahoma" w:cs="Arial"/>
                <w:b/>
                <w:sz w:val="32"/>
                <w:szCs w:val="32"/>
              </w:rPr>
            </w:pPr>
            <w:r>
              <w:rPr>
                <w:rFonts w:ascii="Tahoma" w:hAnsi="Tahoma" w:cs="Arial"/>
                <w:b/>
                <w:sz w:val="32"/>
                <w:szCs w:val="32"/>
              </w:rPr>
              <w:t xml:space="preserve">                      52</w:t>
            </w:r>
            <w:r w:rsidR="003F2DEE">
              <w:rPr>
                <w:rFonts w:ascii="Tahoma" w:hAnsi="Tahoma" w:cs="Arial"/>
                <w:b/>
                <w:sz w:val="32"/>
                <w:szCs w:val="32"/>
              </w:rPr>
              <w:t>71</w:t>
            </w:r>
            <w:r>
              <w:rPr>
                <w:rFonts w:ascii="Tahoma" w:hAnsi="Tahoma" w:cs="Arial"/>
                <w:b/>
                <w:sz w:val="32"/>
                <w:szCs w:val="32"/>
              </w:rPr>
              <w:t xml:space="preserve"> </w:t>
            </w:r>
            <w:r w:rsidR="003F2DEE">
              <w:rPr>
                <w:rFonts w:ascii="Tahoma" w:hAnsi="Tahoma" w:cs="Arial"/>
                <w:b/>
                <w:sz w:val="32"/>
                <w:szCs w:val="32"/>
              </w:rPr>
              <w:t>VIPAVA</w:t>
            </w:r>
          </w:p>
        </w:tc>
      </w:tr>
      <w:tr w:rsidR="00DD5E1A" w:rsidRPr="00E96523" w:rsidTr="001553B9">
        <w:trPr>
          <w:cantSplit/>
          <w:trHeight w:val="59"/>
        </w:trPr>
        <w:tc>
          <w:tcPr>
            <w:tcW w:w="10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5E1A" w:rsidRPr="002466C4" w:rsidRDefault="00DD5E1A" w:rsidP="008C6D0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Arial"/>
                <w:b/>
              </w:rPr>
              <w:t>»</w:t>
            </w:r>
            <w:r w:rsidRPr="002466C4">
              <w:rPr>
                <w:rFonts w:ascii="Tahoma" w:hAnsi="Tahoma" w:cs="Tahoma"/>
                <w:b/>
              </w:rPr>
              <w:t xml:space="preserve">NE ODPIRAJ - JAVNI RAZPIS </w:t>
            </w:r>
          </w:p>
          <w:p w:rsidR="00DD5E1A" w:rsidRPr="002466C4" w:rsidRDefault="008554F2" w:rsidP="008C6D09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KULTURA 202</w:t>
            </w:r>
            <w:r w:rsidR="00E00E73">
              <w:rPr>
                <w:rFonts w:ascii="Tahoma" w:hAnsi="Tahoma" w:cs="Tahoma"/>
                <w:b/>
              </w:rPr>
              <w:t>5</w:t>
            </w:r>
            <w:r w:rsidR="00DD5E1A" w:rsidRPr="002466C4">
              <w:rPr>
                <w:rFonts w:ascii="Tahoma" w:hAnsi="Tahoma" w:cs="Tahoma"/>
                <w:b/>
              </w:rPr>
              <w:t>«</w:t>
            </w:r>
          </w:p>
          <w:p w:rsidR="00DD5E1A" w:rsidRPr="00E96523" w:rsidRDefault="00DD5E1A" w:rsidP="008C6D09">
            <w:pPr>
              <w:spacing w:after="120"/>
              <w:jc w:val="center"/>
              <w:rPr>
                <w:rFonts w:ascii="Novarese" w:hAnsi="Novarese" w:cs="Arial"/>
                <w:b/>
                <w:szCs w:val="20"/>
                <w:lang w:val="en-US"/>
              </w:rPr>
            </w:pPr>
          </w:p>
        </w:tc>
      </w:tr>
    </w:tbl>
    <w:p w:rsidR="00DD5E1A" w:rsidRPr="003C31C0" w:rsidRDefault="00DD5E1A" w:rsidP="00DD5E1A">
      <w:pPr>
        <w:jc w:val="both"/>
      </w:pPr>
    </w:p>
    <w:p w:rsidR="008C7B54" w:rsidRDefault="008C7B54"/>
    <w:sectPr w:rsidR="008C7B54" w:rsidSect="001553B9">
      <w:pgSz w:w="16838" w:h="11906" w:orient="landscape" w:code="9"/>
      <w:pgMar w:top="1418" w:right="89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1A"/>
    <w:rsid w:val="001553B9"/>
    <w:rsid w:val="001841A9"/>
    <w:rsid w:val="001A5237"/>
    <w:rsid w:val="00237EE6"/>
    <w:rsid w:val="003F2DEE"/>
    <w:rsid w:val="00440137"/>
    <w:rsid w:val="00461244"/>
    <w:rsid w:val="005D2E72"/>
    <w:rsid w:val="006D0A4C"/>
    <w:rsid w:val="008554F2"/>
    <w:rsid w:val="00865661"/>
    <w:rsid w:val="008C7B54"/>
    <w:rsid w:val="00DD5E1A"/>
    <w:rsid w:val="00E0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DDBE5-3DC1-4B62-97D4-5BA250F8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D5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Družbene</dc:creator>
  <cp:keywords/>
  <dc:description/>
  <cp:lastModifiedBy>Majda</cp:lastModifiedBy>
  <cp:revision>8</cp:revision>
  <dcterms:created xsi:type="dcterms:W3CDTF">2021-02-05T07:29:00Z</dcterms:created>
  <dcterms:modified xsi:type="dcterms:W3CDTF">2025-01-30T12:27:00Z</dcterms:modified>
</cp:coreProperties>
</file>